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E2A" w:rsidRDefault="008C595F" w:rsidP="003C063E">
      <w:pPr>
        <w:pStyle w:val="30"/>
        <w:shd w:val="clear" w:color="auto" w:fill="auto"/>
        <w:spacing w:after="156" w:line="276" w:lineRule="auto"/>
        <w:ind w:left="40"/>
        <w:rPr>
          <w:sz w:val="24"/>
          <w:szCs w:val="24"/>
          <w:lang w:val="ru-RU"/>
        </w:rPr>
      </w:pPr>
      <w:bookmarkStart w:id="0" w:name="_GoBack"/>
      <w:r>
        <w:rPr>
          <w:noProof/>
          <w:sz w:val="24"/>
          <w:szCs w:val="24"/>
          <w:lang w:val="ru-RU"/>
        </w:rPr>
        <w:drawing>
          <wp:inline distT="0" distB="0" distL="0" distR="0">
            <wp:extent cx="6104890" cy="8391422"/>
            <wp:effectExtent l="0" t="0" r="0" b="0"/>
            <wp:docPr id="1" name="Рисунок 1" descr="E:\Положения новые 2018\Титульные листы\Р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новые 2018\Титульные листы\Р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595F" w:rsidRDefault="008C595F" w:rsidP="003C063E">
      <w:pPr>
        <w:pStyle w:val="30"/>
        <w:shd w:val="clear" w:color="auto" w:fill="auto"/>
        <w:spacing w:after="156" w:line="276" w:lineRule="auto"/>
        <w:ind w:left="40"/>
        <w:rPr>
          <w:sz w:val="24"/>
          <w:szCs w:val="24"/>
          <w:lang w:val="ru-RU"/>
        </w:rPr>
      </w:pPr>
    </w:p>
    <w:p w:rsidR="008C595F" w:rsidRDefault="008C595F" w:rsidP="003C063E">
      <w:pPr>
        <w:pStyle w:val="30"/>
        <w:shd w:val="clear" w:color="auto" w:fill="auto"/>
        <w:spacing w:after="156" w:line="276" w:lineRule="auto"/>
        <w:ind w:left="40"/>
        <w:rPr>
          <w:sz w:val="24"/>
          <w:szCs w:val="24"/>
          <w:lang w:val="ru-RU"/>
        </w:rPr>
      </w:pPr>
    </w:p>
    <w:p w:rsidR="008C595F" w:rsidRDefault="008C595F" w:rsidP="003C063E">
      <w:pPr>
        <w:pStyle w:val="30"/>
        <w:shd w:val="clear" w:color="auto" w:fill="auto"/>
        <w:spacing w:after="156" w:line="276" w:lineRule="auto"/>
        <w:ind w:left="40"/>
        <w:rPr>
          <w:sz w:val="24"/>
          <w:szCs w:val="24"/>
          <w:lang w:val="ru-RU"/>
        </w:rPr>
      </w:pPr>
    </w:p>
    <w:p w:rsidR="00E15A52" w:rsidRDefault="003C063E" w:rsidP="003C063E">
      <w:pPr>
        <w:pStyle w:val="1"/>
        <w:shd w:val="clear" w:color="auto" w:fill="auto"/>
        <w:tabs>
          <w:tab w:val="left" w:pos="414"/>
        </w:tabs>
        <w:spacing w:line="276" w:lineRule="auto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1.7.</w:t>
      </w:r>
      <w:r w:rsidR="005E68A1" w:rsidRPr="003C063E">
        <w:rPr>
          <w:sz w:val="24"/>
          <w:szCs w:val="24"/>
        </w:rPr>
        <w:t>Структура рабочей программы определяется настоящим Положением с учетом требований ФГОС и ФК ГОС.</w:t>
      </w:r>
    </w:p>
    <w:p w:rsidR="003C063E" w:rsidRPr="003C063E" w:rsidRDefault="003C063E" w:rsidP="003C063E">
      <w:pPr>
        <w:numPr>
          <w:ilvl w:val="0"/>
          <w:numId w:val="2"/>
        </w:numPr>
        <w:tabs>
          <w:tab w:val="left" w:pos="3160"/>
        </w:tabs>
        <w:spacing w:line="276" w:lineRule="auto"/>
        <w:ind w:left="3160" w:hanging="452"/>
        <w:rPr>
          <w:rFonts w:ascii="Times New Roman" w:eastAsia="Times New Roman" w:hAnsi="Times New Roman" w:cs="Times New Roman"/>
          <w:b/>
          <w:bCs/>
        </w:rPr>
      </w:pPr>
      <w:r w:rsidRPr="003C063E">
        <w:rPr>
          <w:rFonts w:ascii="Times New Roman" w:eastAsia="Times New Roman" w:hAnsi="Times New Roman" w:cs="Times New Roman"/>
          <w:b/>
          <w:bCs/>
        </w:rPr>
        <w:t>Структура рабочей программы</w:t>
      </w:r>
    </w:p>
    <w:p w:rsidR="003C063E" w:rsidRPr="003C063E" w:rsidRDefault="003C063E" w:rsidP="003C063E">
      <w:pPr>
        <w:spacing w:line="276" w:lineRule="auto"/>
        <w:ind w:left="980" w:right="1180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  <w:b/>
          <w:bCs/>
        </w:rPr>
        <w:t xml:space="preserve">2.1. Структура рабочей программы на основе требований ФК </w:t>
      </w:r>
      <w:r>
        <w:rPr>
          <w:rFonts w:ascii="Times New Roman" w:eastAsia="Times New Roman" w:hAnsi="Times New Roman" w:cs="Times New Roman"/>
          <w:b/>
          <w:bCs/>
          <w:lang w:val="ru-RU"/>
        </w:rPr>
        <w:t>Г</w:t>
      </w:r>
      <w:r w:rsidRPr="003C063E">
        <w:rPr>
          <w:rFonts w:ascii="Times New Roman" w:eastAsia="Times New Roman" w:hAnsi="Times New Roman" w:cs="Times New Roman"/>
          <w:b/>
          <w:bCs/>
        </w:rPr>
        <w:t>ОС</w:t>
      </w: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tbl>
      <w:tblPr>
        <w:tblW w:w="9639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230"/>
        <w:gridCol w:w="6724"/>
      </w:tblGrid>
      <w:tr w:rsidR="003C063E" w:rsidRPr="003C063E" w:rsidTr="00427917">
        <w:trPr>
          <w:trHeight w:val="32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Элементы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right="100"/>
              <w:jc w:val="right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рабочей</w:t>
            </w:r>
          </w:p>
        </w:tc>
        <w:tc>
          <w:tcPr>
            <w:tcW w:w="67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11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Содержание элементов рабочей программы</w:t>
            </w:r>
          </w:p>
        </w:tc>
      </w:tr>
      <w:tr w:rsidR="003C063E" w:rsidRPr="003C063E" w:rsidTr="00427917">
        <w:trPr>
          <w:trHeight w:val="320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7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программы</w:t>
            </w: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C063E" w:rsidRPr="003C063E" w:rsidTr="00427917">
        <w:trPr>
          <w:trHeight w:val="302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Титульный лист</w:t>
            </w:r>
          </w:p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>(приложение №1)</w:t>
            </w:r>
          </w:p>
        </w:tc>
        <w:tc>
          <w:tcPr>
            <w:tcW w:w="6724" w:type="dxa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5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полное наименование ОУ;</w:t>
            </w:r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5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гриф принятия, утверждения Рабочей программы;</w:t>
            </w:r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5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 xml:space="preserve">- название  учебного  предмета  в  соответствии  </w:t>
            </w:r>
            <w:proofErr w:type="gramStart"/>
            <w:r w:rsidRPr="003C063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учебным планом школы;</w:t>
            </w:r>
          </w:p>
        </w:tc>
      </w:tr>
      <w:tr w:rsidR="003C063E" w:rsidRPr="003C063E" w:rsidTr="00427917">
        <w:trPr>
          <w:trHeight w:val="321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5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 xml:space="preserve">- указание   класса,   где   реализуется   </w:t>
            </w:r>
            <w:proofErr w:type="gramStart"/>
            <w:r w:rsidRPr="003C063E">
              <w:rPr>
                <w:rFonts w:ascii="Times New Roman" w:eastAsia="Times New Roman" w:hAnsi="Times New Roman" w:cs="Times New Roman"/>
              </w:rPr>
              <w:t>рабочая</w:t>
            </w:r>
            <w:proofErr w:type="gramEnd"/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программа;</w:t>
            </w:r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5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фамилия, имя и отчество учителя  - составителя</w:t>
            </w:r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рабочей программы, квалификационная категория;</w:t>
            </w:r>
          </w:p>
        </w:tc>
      </w:tr>
      <w:tr w:rsidR="003C063E" w:rsidRPr="003C063E" w:rsidTr="00427917">
        <w:trPr>
          <w:trHeight w:val="322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5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год разработки рабочей программы</w:t>
            </w:r>
          </w:p>
        </w:tc>
      </w:tr>
      <w:tr w:rsidR="003C063E" w:rsidRPr="003C063E" w:rsidTr="00427917">
        <w:trPr>
          <w:trHeight w:val="307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C063E">
              <w:rPr>
                <w:sz w:val="24"/>
                <w:szCs w:val="24"/>
              </w:rPr>
              <w:t>Требования</w:t>
            </w:r>
          </w:p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C063E">
              <w:rPr>
                <w:sz w:val="24"/>
                <w:szCs w:val="24"/>
              </w:rPr>
              <w:t>к  уровню</w:t>
            </w:r>
          </w:p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C063E">
              <w:rPr>
                <w:sz w:val="24"/>
                <w:szCs w:val="24"/>
              </w:rPr>
              <w:t>подготовки</w:t>
            </w:r>
          </w:p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C063E">
              <w:rPr>
                <w:sz w:val="24"/>
                <w:szCs w:val="24"/>
              </w:rPr>
              <w:t>обучающихся</w:t>
            </w: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Требования к уровню подготовки обучающихся с учетом требований ФК ГОС</w:t>
            </w:r>
          </w:p>
        </w:tc>
      </w:tr>
      <w:tr w:rsidR="003C063E" w:rsidRPr="003C063E" w:rsidTr="00427917">
        <w:trPr>
          <w:trHeight w:val="322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C063E" w:rsidRPr="003C063E" w:rsidTr="00427917">
        <w:trPr>
          <w:trHeight w:val="305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Содержание</w:t>
            </w:r>
          </w:p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программы</w:t>
            </w:r>
          </w:p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учебного</w:t>
            </w:r>
          </w:p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предмета</w:t>
            </w:r>
          </w:p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 xml:space="preserve">Краткая  характеристика  содержания  предмета  </w:t>
            </w:r>
            <w:proofErr w:type="gramStart"/>
            <w:r w:rsidRPr="003C063E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</w:tc>
      </w:tr>
      <w:tr w:rsidR="003C063E" w:rsidRPr="003C063E" w:rsidTr="00427917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каждому тематическому разделу с учетом требований</w:t>
            </w:r>
          </w:p>
        </w:tc>
      </w:tr>
      <w:tr w:rsidR="003C063E" w:rsidRPr="003C063E" w:rsidTr="00427917">
        <w:trPr>
          <w:trHeight w:val="321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ФК ГОС.</w:t>
            </w:r>
          </w:p>
        </w:tc>
      </w:tr>
      <w:tr w:rsidR="003C063E" w:rsidRPr="003C063E" w:rsidTr="00427917">
        <w:trPr>
          <w:trHeight w:val="323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C063E" w:rsidRPr="003C063E" w:rsidTr="00427917">
        <w:trPr>
          <w:trHeight w:val="187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Календарно-тематическое планирование</w:t>
            </w:r>
          </w:p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724" w:type="dxa"/>
            <w:tcBorders>
              <w:right w:val="single" w:sz="8" w:space="0" w:color="auto"/>
            </w:tcBorders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eastAsia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Темы отдельных уроков, расположенных в последовательности  и  в  соответствии  с  логикой изучения  учебного  материала,  количество  часов,</w:t>
            </w:r>
          </w:p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eastAsia="Times New Roman" w:hAnsi="Times New Roman" w:cs="Times New Roman"/>
              </w:rPr>
            </w:pPr>
            <w:proofErr w:type="gramStart"/>
            <w:r w:rsidRPr="003C063E">
              <w:rPr>
                <w:rFonts w:ascii="Times New Roman" w:eastAsia="Times New Roman" w:hAnsi="Times New Roman" w:cs="Times New Roman"/>
              </w:rPr>
              <w:t>отводимое на их изучение, календарные сроки,  дата</w:t>
            </w:r>
            <w:proofErr w:type="gramEnd"/>
          </w:p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проведения.</w:t>
            </w:r>
          </w:p>
        </w:tc>
      </w:tr>
      <w:tr w:rsidR="003C063E" w:rsidRPr="003C063E" w:rsidTr="00427917">
        <w:trPr>
          <w:trHeight w:val="322"/>
        </w:trPr>
        <w:tc>
          <w:tcPr>
            <w:tcW w:w="291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063E" w:rsidRPr="003C063E" w:rsidRDefault="003C063E" w:rsidP="003C063E">
            <w:pPr>
              <w:spacing w:line="276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</w:tcPr>
          <w:p w:rsidR="003C063E" w:rsidRPr="003C063E" w:rsidRDefault="003C063E" w:rsidP="003C063E">
            <w:pPr>
              <w:spacing w:line="276" w:lineRule="auto"/>
              <w:ind w:left="2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hAnsi="Times New Roman" w:cs="Times New Roman"/>
              </w:rPr>
              <w:t xml:space="preserve">допускается увеличение количества элементов (граф) календарно-тематического планирования по усмотрению учителя  </w:t>
            </w:r>
          </w:p>
        </w:tc>
      </w:tr>
    </w:tbl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ind w:right="580" w:firstLine="26"/>
        <w:jc w:val="both"/>
        <w:rPr>
          <w:rFonts w:ascii="Times New Roman" w:eastAsia="Times New Roman" w:hAnsi="Times New Roman" w:cs="Times New Roman"/>
          <w:b/>
          <w:bCs/>
        </w:rPr>
      </w:pPr>
      <w:r w:rsidRPr="003C063E">
        <w:rPr>
          <w:rFonts w:ascii="Times New Roman" w:eastAsia="Times New Roman" w:hAnsi="Times New Roman" w:cs="Times New Roman"/>
        </w:rPr>
        <w:t>2.1.1.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</w:t>
      </w:r>
      <w:r w:rsidRPr="003C063E">
        <w:rPr>
          <w:rFonts w:ascii="Times New Roman" w:eastAsia="Times New Roman" w:hAnsi="Times New Roman" w:cs="Times New Roman"/>
          <w:b/>
          <w:bCs/>
        </w:rPr>
        <w:t>.</w:t>
      </w:r>
    </w:p>
    <w:p w:rsidR="008C595F" w:rsidRDefault="008C595F" w:rsidP="003C063E">
      <w:pPr>
        <w:spacing w:line="276" w:lineRule="auto"/>
        <w:ind w:left="1840"/>
        <w:rPr>
          <w:rFonts w:ascii="Times New Roman" w:eastAsia="Times New Roman" w:hAnsi="Times New Roman" w:cs="Times New Roman"/>
          <w:b/>
          <w:bCs/>
          <w:lang w:val="ru-RU"/>
        </w:rPr>
      </w:pPr>
    </w:p>
    <w:p w:rsidR="003C063E" w:rsidRPr="003C063E" w:rsidRDefault="003C063E" w:rsidP="003C063E">
      <w:pPr>
        <w:spacing w:line="276" w:lineRule="auto"/>
        <w:ind w:left="1840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  <w:b/>
          <w:bCs/>
        </w:rPr>
        <w:t>2.2. Структура рабочей программы на основе ФГОС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3C063E" w:rsidRPr="003C063E" w:rsidTr="00427917">
        <w:tc>
          <w:tcPr>
            <w:tcW w:w="3936" w:type="dxa"/>
          </w:tcPr>
          <w:p w:rsidR="003C063E" w:rsidRPr="003C063E" w:rsidRDefault="003C063E" w:rsidP="003C06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063E">
              <w:rPr>
                <w:rFonts w:eastAsia="Times New Roman"/>
                <w:b/>
                <w:bCs/>
                <w:sz w:val="24"/>
                <w:szCs w:val="24"/>
              </w:rPr>
              <w:t xml:space="preserve">Элементы </w:t>
            </w:r>
            <w:proofErr w:type="gramStart"/>
            <w:r w:rsidRPr="003C063E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  <w:proofErr w:type="gramEnd"/>
          </w:p>
          <w:p w:rsidR="003C063E" w:rsidRPr="003C063E" w:rsidRDefault="003C063E" w:rsidP="003C06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063E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5811" w:type="dxa"/>
          </w:tcPr>
          <w:p w:rsidR="003C063E" w:rsidRPr="003C063E" w:rsidRDefault="003C063E" w:rsidP="003C06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063E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3C063E" w:rsidRPr="003C063E" w:rsidTr="00427917">
        <w:tc>
          <w:tcPr>
            <w:tcW w:w="3936" w:type="dxa"/>
          </w:tcPr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Титульный лист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(приложение №1)</w:t>
            </w:r>
          </w:p>
        </w:tc>
        <w:tc>
          <w:tcPr>
            <w:tcW w:w="5811" w:type="dxa"/>
          </w:tcPr>
          <w:p w:rsidR="003C063E" w:rsidRPr="003C063E" w:rsidRDefault="003C063E" w:rsidP="003C063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lastRenderedPageBreak/>
              <w:t xml:space="preserve">- полное наименование ОУ; </w:t>
            </w:r>
          </w:p>
          <w:p w:rsidR="003C063E" w:rsidRPr="003C063E" w:rsidRDefault="003C063E" w:rsidP="003C063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lastRenderedPageBreak/>
              <w:t>- гриф принятия, утверждения рабочей программы;</w:t>
            </w:r>
          </w:p>
          <w:p w:rsidR="003C063E" w:rsidRPr="003C063E" w:rsidRDefault="003C063E" w:rsidP="003C063E">
            <w:pPr>
              <w:spacing w:line="276" w:lineRule="auto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 название  учебного  предмета  в  соответствии  с</w:t>
            </w:r>
            <w:r w:rsidRPr="003C063E">
              <w:rPr>
                <w:rFonts w:eastAsia="Times New Roman"/>
                <w:w w:val="99"/>
                <w:sz w:val="24"/>
                <w:szCs w:val="24"/>
              </w:rPr>
              <w:t xml:space="preserve"> учебным </w:t>
            </w:r>
            <w:r w:rsidRPr="003C063E">
              <w:rPr>
                <w:rFonts w:eastAsia="Times New Roman"/>
                <w:sz w:val="24"/>
                <w:szCs w:val="24"/>
              </w:rPr>
              <w:t>планом   школы, для изучения   которого написана программа;</w:t>
            </w:r>
          </w:p>
          <w:p w:rsidR="003C063E" w:rsidRPr="003C063E" w:rsidRDefault="003C063E" w:rsidP="003C063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  <w:p w:rsidR="003C063E" w:rsidRPr="003C063E" w:rsidRDefault="003C063E" w:rsidP="003C063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 xml:space="preserve"> -  фамилия,  имя  и  отчество  учителя  -  составителя рабочей программы, квалификационная категория;</w:t>
            </w:r>
          </w:p>
          <w:p w:rsidR="003C063E" w:rsidRPr="003C063E" w:rsidRDefault="003C063E" w:rsidP="003C063E">
            <w:pPr>
              <w:spacing w:line="276" w:lineRule="auto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3C063E" w:rsidRPr="003C063E" w:rsidTr="00427917">
        <w:tc>
          <w:tcPr>
            <w:tcW w:w="3936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lastRenderedPageBreak/>
              <w:t>Планируемые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результаты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освоения учебного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предмета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3C063E" w:rsidRPr="003C063E" w:rsidRDefault="003C063E" w:rsidP="003C063E">
            <w:pPr>
              <w:spacing w:line="276" w:lineRule="auto"/>
              <w:ind w:left="-102" w:firstLine="102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 xml:space="preserve">- предметные, </w:t>
            </w:r>
            <w:proofErr w:type="spellStart"/>
            <w:r w:rsidRPr="003C063E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proofErr w:type="gramStart"/>
            <w:r w:rsidRPr="003C063E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3C063E">
              <w:rPr>
                <w:rFonts w:eastAsia="Times New Roman"/>
                <w:sz w:val="24"/>
                <w:szCs w:val="24"/>
              </w:rPr>
              <w:t xml:space="preserve"> личностные  результаты освоения конкретного учебного предмета,  соответствии с требованиями ФГОС.</w:t>
            </w:r>
          </w:p>
        </w:tc>
      </w:tr>
      <w:tr w:rsidR="003C063E" w:rsidRPr="003C063E" w:rsidTr="00427917">
        <w:tc>
          <w:tcPr>
            <w:tcW w:w="3936" w:type="dxa"/>
          </w:tcPr>
          <w:p w:rsidR="003C063E" w:rsidRPr="003C063E" w:rsidRDefault="003C063E" w:rsidP="003C063E">
            <w:pPr>
              <w:spacing w:line="276" w:lineRule="auto"/>
              <w:ind w:left="12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Содержание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учебного предмета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3C063E" w:rsidRDefault="003C063E" w:rsidP="003C063E">
            <w:pPr>
              <w:spacing w:line="276" w:lineRule="auto"/>
              <w:ind w:left="40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перечень и название раздела и тем;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 xml:space="preserve"> - содержание; 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 xml:space="preserve">-необходимое  количество  часов  для  изучения  раздела, 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-темы</w:t>
            </w:r>
          </w:p>
        </w:tc>
      </w:tr>
      <w:tr w:rsidR="003C063E" w:rsidRPr="003C063E" w:rsidTr="00427917">
        <w:tc>
          <w:tcPr>
            <w:tcW w:w="3936" w:type="dxa"/>
          </w:tcPr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Календарно-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тематическое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планирование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3C063E" w:rsidRPr="003C063E" w:rsidRDefault="003C063E" w:rsidP="003C063E">
            <w:pPr>
              <w:spacing w:line="276" w:lineRule="auto"/>
              <w:ind w:left="1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 перечень  разделов,  тем  и  последовательность  их</w:t>
            </w:r>
          </w:p>
          <w:p w:rsidR="003C063E" w:rsidRPr="003C063E" w:rsidRDefault="003C063E" w:rsidP="003C063E">
            <w:pPr>
              <w:spacing w:line="276" w:lineRule="auto"/>
              <w:ind w:left="1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изучения;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тема урока;</w:t>
            </w:r>
          </w:p>
          <w:p w:rsidR="003C063E" w:rsidRPr="003C063E" w:rsidRDefault="003C063E" w:rsidP="003C063E">
            <w:pPr>
              <w:spacing w:line="276" w:lineRule="auto"/>
              <w:ind w:left="40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  <w:p w:rsidR="003C063E" w:rsidRPr="003C063E" w:rsidRDefault="003C063E" w:rsidP="003C063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  <w:p w:rsidR="003C063E" w:rsidRPr="003C063E" w:rsidRDefault="003C063E" w:rsidP="003C063E">
            <w:pPr>
              <w:spacing w:line="276" w:lineRule="auto"/>
              <w:rPr>
                <w:sz w:val="24"/>
                <w:szCs w:val="24"/>
              </w:rPr>
            </w:pPr>
            <w:r w:rsidRPr="003C063E">
              <w:rPr>
                <w:rFonts w:eastAsia="Times New Roman"/>
                <w:sz w:val="24"/>
                <w:szCs w:val="24"/>
              </w:rPr>
              <w:t xml:space="preserve">допускается увеличение количества элементов (граф) календарно-тематического планирования по усмотрению учителя  </w:t>
            </w:r>
          </w:p>
        </w:tc>
      </w:tr>
    </w:tbl>
    <w:p w:rsidR="003C063E" w:rsidRPr="003C063E" w:rsidRDefault="003C063E" w:rsidP="003C063E">
      <w:pPr>
        <w:spacing w:line="276" w:lineRule="auto"/>
        <w:ind w:left="-142" w:right="395" w:firstLine="142"/>
        <w:jc w:val="both"/>
        <w:rPr>
          <w:rFonts w:ascii="Times New Roman" w:eastAsia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 xml:space="preserve">2.2.1. </w:t>
      </w:r>
      <w:r w:rsidRPr="003C063E">
        <w:rPr>
          <w:rFonts w:ascii="Times New Roman" w:eastAsia="Times New Roman" w:hAnsi="Times New Roman" w:cs="Times New Roman"/>
          <w:highlight w:val="white"/>
        </w:rPr>
        <w:t>Оценочный материал для текущего контроля не является частью</w:t>
      </w:r>
      <w:r w:rsidRPr="003C063E">
        <w:rPr>
          <w:rFonts w:ascii="Times New Roman" w:eastAsia="Times New Roman" w:hAnsi="Times New Roman" w:cs="Times New Roman"/>
        </w:rPr>
        <w:t xml:space="preserve"> рабочей программы учителя, а рассматривается как приложение к рабочей программе. Оценочный материал может содержать авторские разработки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3C063E">
        <w:rPr>
          <w:rFonts w:ascii="Times New Roman" w:eastAsia="Times New Roman" w:hAnsi="Times New Roman" w:cs="Times New Roman"/>
        </w:rPr>
        <w:t>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процессе.</w:t>
      </w: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140"/>
        <w:gridCol w:w="6379"/>
      </w:tblGrid>
      <w:tr w:rsidR="003C063E" w:rsidRPr="003C063E" w:rsidTr="00427917">
        <w:trPr>
          <w:trHeight w:val="630"/>
        </w:trPr>
        <w:tc>
          <w:tcPr>
            <w:tcW w:w="9781" w:type="dxa"/>
            <w:gridSpan w:val="3"/>
            <w:vAlign w:val="bottom"/>
          </w:tcPr>
          <w:p w:rsidR="003C063E" w:rsidRPr="003C063E" w:rsidRDefault="003C063E" w:rsidP="003C063E">
            <w:pPr>
              <w:spacing w:line="276" w:lineRule="auto"/>
              <w:ind w:left="22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. Структура программы элективных курсов:</w:t>
            </w:r>
          </w:p>
        </w:tc>
      </w:tr>
      <w:tr w:rsidR="003C063E" w:rsidRPr="003C063E" w:rsidTr="00427917">
        <w:trPr>
          <w:trHeight w:val="326"/>
        </w:trPr>
        <w:tc>
          <w:tcPr>
            <w:tcW w:w="3262" w:type="dxa"/>
            <w:tcBorders>
              <w:bottom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bottom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C063E" w:rsidRPr="003C063E" w:rsidTr="00427917">
        <w:trPr>
          <w:trHeight w:val="309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Элементы</w:t>
            </w:r>
          </w:p>
        </w:tc>
        <w:tc>
          <w:tcPr>
            <w:tcW w:w="14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8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Содержание элементов рабочей программы</w:t>
            </w:r>
          </w:p>
        </w:tc>
      </w:tr>
      <w:tr w:rsidR="003C063E" w:rsidRPr="003C063E" w:rsidTr="00427917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рабочей программы</w:t>
            </w:r>
          </w:p>
        </w:tc>
        <w:tc>
          <w:tcPr>
            <w:tcW w:w="14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19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элективных курсов</w:t>
            </w:r>
          </w:p>
        </w:tc>
      </w:tr>
      <w:tr w:rsidR="003C063E" w:rsidRPr="003C063E" w:rsidTr="00427917">
        <w:trPr>
          <w:trHeight w:val="323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>элективных курсов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C063E" w:rsidRPr="003C063E" w:rsidTr="00427917">
        <w:trPr>
          <w:trHeight w:val="305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Титульный лист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3C063E">
              <w:rPr>
                <w:rFonts w:ascii="Times New Roman" w:eastAsia="Times New Roman" w:hAnsi="Times New Roman" w:cs="Times New Roman"/>
              </w:rPr>
              <w:t>название программы;</w:t>
            </w:r>
          </w:p>
        </w:tc>
      </w:tr>
      <w:tr w:rsidR="003C063E" w:rsidRPr="003C063E" w:rsidTr="00427917">
        <w:trPr>
          <w:trHeight w:val="324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>(приложение №1)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класс</w:t>
            </w:r>
          </w:p>
        </w:tc>
      </w:tr>
      <w:tr w:rsidR="003C063E" w:rsidRPr="003C063E" w:rsidTr="00427917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разработчик программы;</w:t>
            </w:r>
          </w:p>
        </w:tc>
      </w:tr>
      <w:tr w:rsidR="003C063E" w:rsidRPr="003C063E" w:rsidTr="00427917">
        <w:trPr>
          <w:trHeight w:val="325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год разработки рабочей программы;</w:t>
            </w:r>
          </w:p>
        </w:tc>
      </w:tr>
      <w:tr w:rsidR="003C063E" w:rsidRPr="003C063E" w:rsidTr="00427917">
        <w:trPr>
          <w:trHeight w:val="308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-перечень и название раздела и тем курса;</w:t>
            </w:r>
          </w:p>
        </w:tc>
      </w:tr>
      <w:tr w:rsidR="003C063E" w:rsidRPr="003C063E" w:rsidTr="00427917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lastRenderedPageBreak/>
              <w:t>элективного курса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-содержание;</w:t>
            </w:r>
          </w:p>
        </w:tc>
      </w:tr>
      <w:tr w:rsidR="003C063E" w:rsidRPr="003C063E" w:rsidTr="00427917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-необходимое количество часов для изучения раздела,</w:t>
            </w:r>
          </w:p>
        </w:tc>
      </w:tr>
      <w:tr w:rsidR="003C063E" w:rsidRPr="003C063E" w:rsidTr="00427917">
        <w:trPr>
          <w:trHeight w:val="328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темы;</w:t>
            </w:r>
          </w:p>
        </w:tc>
      </w:tr>
      <w:tr w:rsidR="003C063E" w:rsidRPr="003C063E" w:rsidTr="00427917">
        <w:trPr>
          <w:trHeight w:val="308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Календарно-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название разделов;</w:t>
            </w:r>
          </w:p>
        </w:tc>
      </w:tr>
      <w:tr w:rsidR="003C063E" w:rsidRPr="003C063E" w:rsidTr="00427917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тематическое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тема занятий;</w:t>
            </w:r>
          </w:p>
        </w:tc>
      </w:tr>
      <w:tr w:rsidR="003C063E" w:rsidRPr="003C063E" w:rsidTr="00427917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планирование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количество часов;</w:t>
            </w:r>
          </w:p>
        </w:tc>
      </w:tr>
      <w:tr w:rsidR="003C063E" w:rsidRPr="003C063E" w:rsidTr="00427917">
        <w:trPr>
          <w:trHeight w:val="326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063E" w:rsidRPr="003C063E" w:rsidRDefault="003C063E" w:rsidP="003C063E">
            <w:pPr>
              <w:spacing w:line="276" w:lineRule="auto"/>
              <w:ind w:left="2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- дата проведения (план/факт)</w:t>
            </w:r>
          </w:p>
        </w:tc>
      </w:tr>
    </w:tbl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numPr>
          <w:ilvl w:val="0"/>
          <w:numId w:val="3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C063E">
        <w:rPr>
          <w:rFonts w:ascii="Times New Roman" w:eastAsia="Times New Roman" w:hAnsi="Times New Roman" w:cs="Times New Roman"/>
          <w:b/>
          <w:bCs/>
        </w:rPr>
        <w:t>Порядок рассмотрения и утверждения рабочей программы</w:t>
      </w:r>
    </w:p>
    <w:p w:rsidR="003C063E" w:rsidRPr="003C063E" w:rsidRDefault="003C063E" w:rsidP="003C063E">
      <w:pPr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3.1. Рабочая программа принимается педагогическим советом ежегодно в начале учебного года (до 1 сентября текущего года) и утверждается приказом руководителя Школы.</w:t>
      </w:r>
    </w:p>
    <w:p w:rsidR="003C063E" w:rsidRPr="003C063E" w:rsidRDefault="003C063E" w:rsidP="003C063E">
      <w:pPr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3.2.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3C063E" w:rsidRDefault="003C063E" w:rsidP="003C063E">
      <w:pPr>
        <w:spacing w:line="276" w:lineRule="auto"/>
        <w:ind w:right="680"/>
        <w:jc w:val="both"/>
        <w:rPr>
          <w:rFonts w:ascii="Times New Roman" w:eastAsia="Times New Roman" w:hAnsi="Times New Roman" w:cs="Times New Roman"/>
          <w:lang w:val="ru-RU"/>
        </w:rPr>
      </w:pPr>
      <w:r w:rsidRPr="003C063E">
        <w:rPr>
          <w:rFonts w:ascii="Times New Roman" w:eastAsia="Times New Roman" w:hAnsi="Times New Roman" w:cs="Times New Roman"/>
        </w:rPr>
        <w:t>3.3. Рабочая программа по предмету рассматривается на заседании ШМО,   согласовывается с заместителем директора и утверждается директором Школы.</w:t>
      </w:r>
    </w:p>
    <w:p w:rsidR="003C063E" w:rsidRPr="003C063E" w:rsidRDefault="003C063E" w:rsidP="003C063E">
      <w:pPr>
        <w:spacing w:line="276" w:lineRule="auto"/>
        <w:ind w:right="680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3.4. Утвержденные рабочие программы предметов, курсов являются составной частью основной образовательной программы школы, входят в обязательную документацию школы.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 xml:space="preserve">3.5. Администрация школы осуществляет контроль реализации рабочих программ в соответствии с планом </w:t>
      </w:r>
      <w:proofErr w:type="spellStart"/>
      <w:r w:rsidRPr="003C063E">
        <w:rPr>
          <w:rFonts w:ascii="Times New Roman" w:eastAsia="Times New Roman" w:hAnsi="Times New Roman" w:cs="Times New Roman"/>
        </w:rPr>
        <w:t>внутришкольного</w:t>
      </w:r>
      <w:proofErr w:type="spellEnd"/>
      <w:r w:rsidRPr="003C063E">
        <w:rPr>
          <w:rFonts w:ascii="Times New Roman" w:eastAsia="Times New Roman" w:hAnsi="Times New Roman" w:cs="Times New Roman"/>
        </w:rPr>
        <w:t xml:space="preserve"> контроля, мониторингом качества образования.</w:t>
      </w:r>
    </w:p>
    <w:p w:rsidR="003C063E" w:rsidRPr="003C063E" w:rsidRDefault="003C063E" w:rsidP="003C063E">
      <w:pPr>
        <w:numPr>
          <w:ilvl w:val="0"/>
          <w:numId w:val="4"/>
        </w:numPr>
        <w:tabs>
          <w:tab w:val="left" w:pos="2740"/>
        </w:tabs>
        <w:spacing w:line="276" w:lineRule="auto"/>
        <w:ind w:left="2740" w:hanging="279"/>
        <w:rPr>
          <w:rFonts w:ascii="Times New Roman" w:eastAsia="Times New Roman" w:hAnsi="Times New Roman" w:cs="Times New Roman"/>
          <w:b/>
          <w:bCs/>
        </w:rPr>
      </w:pPr>
      <w:r w:rsidRPr="003C063E">
        <w:rPr>
          <w:rFonts w:ascii="Times New Roman" w:eastAsia="Times New Roman" w:hAnsi="Times New Roman" w:cs="Times New Roman"/>
          <w:b/>
          <w:bCs/>
        </w:rPr>
        <w:t>Оформление и хранение рабочих программ</w:t>
      </w: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4.1. Рабочая программа оформляется в электронном и печатном варианте.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4.2. Бумажный вариант рабочей программы хранится у заместителя директора по учебно-воспитательной работе, электронный вариант – у педагога.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 xml:space="preserve"> 4.3. Электронная версия рабочей программы форматируется в редакторе </w:t>
      </w:r>
      <w:proofErr w:type="spellStart"/>
      <w:r w:rsidRPr="003C063E">
        <w:rPr>
          <w:rFonts w:ascii="Times New Roman" w:eastAsia="Times New Roman" w:hAnsi="Times New Roman" w:cs="Times New Roman"/>
        </w:rPr>
        <w:t>Word</w:t>
      </w:r>
      <w:proofErr w:type="spellEnd"/>
      <w:r w:rsidRPr="003C063E">
        <w:rPr>
          <w:rFonts w:ascii="Times New Roman" w:eastAsia="Times New Roman" w:hAnsi="Times New Roman" w:cs="Times New Roman"/>
        </w:rPr>
        <w:t xml:space="preserve"> шрифтом </w:t>
      </w:r>
      <w:proofErr w:type="spellStart"/>
      <w:r w:rsidRPr="003C063E">
        <w:rPr>
          <w:rFonts w:ascii="Times New Roman" w:eastAsia="Times New Roman" w:hAnsi="Times New Roman" w:cs="Times New Roman"/>
        </w:rPr>
        <w:t>Times</w:t>
      </w:r>
      <w:proofErr w:type="spellEnd"/>
      <w:r w:rsidRPr="003C063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C063E">
        <w:rPr>
          <w:rFonts w:ascii="Times New Roman" w:eastAsia="Times New Roman" w:hAnsi="Times New Roman" w:cs="Times New Roman"/>
        </w:rPr>
        <w:t>New</w:t>
      </w:r>
      <w:proofErr w:type="spellEnd"/>
      <w:r w:rsidRPr="003C063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C063E">
        <w:rPr>
          <w:rFonts w:ascii="Times New Roman" w:eastAsia="Times New Roman" w:hAnsi="Times New Roman" w:cs="Times New Roman"/>
        </w:rPr>
        <w:t>Roman</w:t>
      </w:r>
      <w:proofErr w:type="spellEnd"/>
      <w:r w:rsidRPr="003C063E">
        <w:rPr>
          <w:rFonts w:ascii="Times New Roman" w:eastAsia="Times New Roman" w:hAnsi="Times New Roman" w:cs="Times New Roman"/>
        </w:rPr>
        <w:t xml:space="preserve">, кегль 12-14, межстрочный интервал одинарный, выровненный по ширине, поля стандартные; центровка заголовков и абзацы в тексте выполняются при помощи средств </w:t>
      </w:r>
      <w:proofErr w:type="spellStart"/>
      <w:r w:rsidRPr="003C063E">
        <w:rPr>
          <w:rFonts w:ascii="Times New Roman" w:eastAsia="Times New Roman" w:hAnsi="Times New Roman" w:cs="Times New Roman"/>
        </w:rPr>
        <w:t>Word</w:t>
      </w:r>
      <w:proofErr w:type="spellEnd"/>
      <w:r w:rsidRPr="003C063E">
        <w:rPr>
          <w:rFonts w:ascii="Times New Roman" w:eastAsia="Times New Roman" w:hAnsi="Times New Roman" w:cs="Times New Roman"/>
        </w:rPr>
        <w:t>, листы формата</w:t>
      </w:r>
      <w:proofErr w:type="gramStart"/>
      <w:r w:rsidRPr="003C063E">
        <w:rPr>
          <w:rFonts w:ascii="Times New Roman" w:eastAsia="Times New Roman" w:hAnsi="Times New Roman" w:cs="Times New Roman"/>
        </w:rPr>
        <w:t xml:space="preserve"> А</w:t>
      </w:r>
      <w:proofErr w:type="gramEnd"/>
      <w:r w:rsidRPr="003C063E">
        <w:rPr>
          <w:rFonts w:ascii="Times New Roman" w:eastAsia="Times New Roman" w:hAnsi="Times New Roman" w:cs="Times New Roman"/>
        </w:rPr>
        <w:t xml:space="preserve"> 4;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4.4. Печатная версия рабочей программы дублирует электронную версию.</w:t>
      </w:r>
    </w:p>
    <w:p w:rsidR="003C063E" w:rsidRPr="003C063E" w:rsidRDefault="003C063E" w:rsidP="003C063E">
      <w:pPr>
        <w:numPr>
          <w:ilvl w:val="0"/>
          <w:numId w:val="5"/>
        </w:numPr>
        <w:tabs>
          <w:tab w:val="left" w:pos="2200"/>
        </w:tabs>
        <w:spacing w:line="276" w:lineRule="auto"/>
        <w:ind w:left="2200" w:hanging="282"/>
        <w:rPr>
          <w:rFonts w:ascii="Times New Roman" w:eastAsia="Times New Roman" w:hAnsi="Times New Roman" w:cs="Times New Roman"/>
          <w:b/>
          <w:bCs/>
        </w:rPr>
      </w:pPr>
      <w:r w:rsidRPr="003C063E">
        <w:rPr>
          <w:rFonts w:ascii="Times New Roman" w:eastAsia="Times New Roman" w:hAnsi="Times New Roman" w:cs="Times New Roman"/>
          <w:b/>
          <w:bCs/>
        </w:rPr>
        <w:t>Порядок внесения изменений в рабочую программу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– карантин;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– актированные дни;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5.2. Корректировка рабочей программы может быть осуществлена посредством: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– укрупнения дидактических единиц;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– сокращения часов на проверочные работы;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– оптимизации домашних заданий;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–вывода (в старших классах) части учебного материала на самостоятельное изучение по теме с последующим контролем;</w:t>
      </w:r>
    </w:p>
    <w:p w:rsidR="003C063E" w:rsidRPr="003C063E" w:rsidRDefault="003C063E" w:rsidP="003C063E">
      <w:pPr>
        <w:spacing w:line="276" w:lineRule="auto"/>
        <w:jc w:val="both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5.3. Не допускается уменьшение объема часов за счет полного исключения тематического раздела из программы.</w:t>
      </w: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  <w:sectPr w:rsidR="003C063E" w:rsidRPr="003C063E" w:rsidSect="00204E2A">
          <w:type w:val="continuous"/>
          <w:pgSz w:w="11900" w:h="16838"/>
          <w:pgMar w:top="851" w:right="846" w:bottom="1276" w:left="1440" w:header="0" w:footer="0" w:gutter="0"/>
          <w:cols w:space="720" w:equalWidth="0">
            <w:col w:w="9620"/>
          </w:cols>
        </w:sectPr>
      </w:pPr>
    </w:p>
    <w:tbl>
      <w:tblPr>
        <w:tblW w:w="9300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180"/>
        <w:gridCol w:w="2400"/>
        <w:gridCol w:w="2500"/>
      </w:tblGrid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3C063E" w:rsidRPr="003C063E" w:rsidRDefault="003C063E" w:rsidP="003C063E">
            <w:pPr>
              <w:spacing w:line="276" w:lineRule="auto"/>
              <w:ind w:left="146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i/>
                <w:iCs/>
              </w:rPr>
              <w:t>Приложение №1</w:t>
            </w:r>
          </w:p>
        </w:tc>
      </w:tr>
      <w:tr w:rsidR="003C063E" w:rsidRPr="003C063E" w:rsidTr="00427917">
        <w:trPr>
          <w:trHeight w:val="829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«Рассмотрено»</w:t>
            </w:r>
          </w:p>
        </w:tc>
        <w:tc>
          <w:tcPr>
            <w:tcW w:w="3580" w:type="dxa"/>
            <w:gridSpan w:val="2"/>
            <w:vAlign w:val="bottom"/>
          </w:tcPr>
          <w:p w:rsidR="003C063E" w:rsidRPr="003C063E" w:rsidRDefault="003C063E" w:rsidP="003C063E">
            <w:pPr>
              <w:spacing w:line="276" w:lineRule="auto"/>
              <w:ind w:left="1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«Согласовано»</w:t>
            </w:r>
          </w:p>
        </w:tc>
        <w:tc>
          <w:tcPr>
            <w:tcW w:w="250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«Утверждаю»</w:t>
            </w:r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Руководитель МО</w:t>
            </w:r>
          </w:p>
        </w:tc>
        <w:tc>
          <w:tcPr>
            <w:tcW w:w="3580" w:type="dxa"/>
            <w:gridSpan w:val="2"/>
            <w:vAlign w:val="bottom"/>
          </w:tcPr>
          <w:p w:rsidR="003C063E" w:rsidRPr="003C063E" w:rsidRDefault="003C063E" w:rsidP="003C063E">
            <w:pPr>
              <w:spacing w:line="276" w:lineRule="auto"/>
              <w:ind w:left="1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50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Директор МБОУ</w:t>
            </w:r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___________________ /ФИО./</w:t>
            </w:r>
          </w:p>
        </w:tc>
        <w:tc>
          <w:tcPr>
            <w:tcW w:w="118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МБОУ</w:t>
            </w:r>
          </w:p>
        </w:tc>
        <w:tc>
          <w:tcPr>
            <w:tcW w:w="2400" w:type="dxa"/>
            <w:vAlign w:val="bottom"/>
          </w:tcPr>
          <w:p w:rsidR="003C063E" w:rsidRPr="0022063A" w:rsidRDefault="003C063E" w:rsidP="0022063A">
            <w:pPr>
              <w:spacing w:line="276" w:lineRule="auto"/>
              <w:ind w:left="340"/>
              <w:rPr>
                <w:rFonts w:ascii="Times New Roman" w:hAnsi="Times New Roman" w:cs="Times New Roman"/>
                <w:lang w:val="ru-RU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2063A">
              <w:rPr>
                <w:rFonts w:ascii="Times New Roman" w:eastAsia="Times New Roman" w:hAnsi="Times New Roman" w:cs="Times New Roman"/>
                <w:lang w:val="ru-RU"/>
              </w:rPr>
              <w:t>Киртелинская</w:t>
            </w:r>
            <w:proofErr w:type="spellEnd"/>
          </w:p>
        </w:tc>
        <w:tc>
          <w:tcPr>
            <w:tcW w:w="2500" w:type="dxa"/>
            <w:vAlign w:val="bottom"/>
          </w:tcPr>
          <w:p w:rsidR="003C063E" w:rsidRPr="0022063A" w:rsidRDefault="003C063E" w:rsidP="0022063A">
            <w:pPr>
              <w:spacing w:line="276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2063A">
              <w:rPr>
                <w:rFonts w:ascii="Times New Roman" w:eastAsia="Times New Roman" w:hAnsi="Times New Roman" w:cs="Times New Roman"/>
                <w:lang w:val="ru-RU"/>
              </w:rPr>
              <w:t>Киртелинская</w:t>
            </w:r>
            <w:proofErr w:type="spellEnd"/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gridSpan w:val="2"/>
            <w:vAlign w:val="bottom"/>
          </w:tcPr>
          <w:p w:rsidR="003C063E" w:rsidRPr="003C063E" w:rsidRDefault="0022063A" w:rsidP="003C063E">
            <w:pPr>
              <w:spacing w:line="276" w:lineRule="auto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3C063E" w:rsidRPr="003C063E">
              <w:rPr>
                <w:rFonts w:ascii="Times New Roman" w:eastAsia="Times New Roman" w:hAnsi="Times New Roman" w:cs="Times New Roman"/>
              </w:rPr>
              <w:t xml:space="preserve">ОШ»  </w:t>
            </w:r>
          </w:p>
        </w:tc>
        <w:tc>
          <w:tcPr>
            <w:tcW w:w="2500" w:type="dxa"/>
            <w:vAlign w:val="bottom"/>
          </w:tcPr>
          <w:p w:rsidR="003C063E" w:rsidRPr="003C063E" w:rsidRDefault="0022063A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3C063E" w:rsidRPr="003C063E">
              <w:rPr>
                <w:rFonts w:ascii="Times New Roman" w:eastAsia="Times New Roman" w:hAnsi="Times New Roman" w:cs="Times New Roman"/>
              </w:rPr>
              <w:t xml:space="preserve">ОШ»  </w:t>
            </w:r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Протокол №_______</w:t>
            </w:r>
          </w:p>
        </w:tc>
        <w:tc>
          <w:tcPr>
            <w:tcW w:w="3580" w:type="dxa"/>
            <w:gridSpan w:val="2"/>
            <w:vAlign w:val="bottom"/>
          </w:tcPr>
          <w:p w:rsidR="003C063E" w:rsidRPr="003C063E" w:rsidRDefault="003C063E" w:rsidP="003C063E">
            <w:pPr>
              <w:spacing w:line="276" w:lineRule="auto"/>
              <w:ind w:left="1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_____________________ /ФИО./</w:t>
            </w:r>
          </w:p>
        </w:tc>
        <w:tc>
          <w:tcPr>
            <w:tcW w:w="250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  <w:w w:val="99"/>
              </w:rPr>
              <w:t>____________________</w:t>
            </w:r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/ФИО/</w:t>
            </w:r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Приказ № __</w:t>
            </w:r>
          </w:p>
        </w:tc>
      </w:tr>
      <w:tr w:rsidR="003C063E" w:rsidRPr="003C063E" w:rsidTr="00427917">
        <w:trPr>
          <w:trHeight w:val="276"/>
        </w:trPr>
        <w:tc>
          <w:tcPr>
            <w:tcW w:w="3220" w:type="dxa"/>
            <w:vAlign w:val="bottom"/>
          </w:tcPr>
          <w:p w:rsidR="003C063E" w:rsidRPr="003C063E" w:rsidRDefault="003C063E" w:rsidP="003C0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«_____»___________20___г.</w:t>
            </w:r>
          </w:p>
        </w:tc>
        <w:tc>
          <w:tcPr>
            <w:tcW w:w="3580" w:type="dxa"/>
            <w:gridSpan w:val="2"/>
            <w:vAlign w:val="bottom"/>
          </w:tcPr>
          <w:p w:rsidR="003C063E" w:rsidRPr="003C063E" w:rsidRDefault="003C063E" w:rsidP="003C063E">
            <w:pPr>
              <w:spacing w:line="276" w:lineRule="auto"/>
              <w:ind w:left="14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«_______»____________20__г.</w:t>
            </w:r>
          </w:p>
        </w:tc>
        <w:tc>
          <w:tcPr>
            <w:tcW w:w="2500" w:type="dxa"/>
            <w:vAlign w:val="bottom"/>
          </w:tcPr>
          <w:p w:rsidR="003C063E" w:rsidRPr="003C063E" w:rsidRDefault="003C063E" w:rsidP="003C063E">
            <w:pPr>
              <w:spacing w:line="276" w:lineRule="auto"/>
              <w:ind w:left="100"/>
              <w:rPr>
                <w:rFonts w:ascii="Times New Roman" w:hAnsi="Times New Roman" w:cs="Times New Roman"/>
              </w:rPr>
            </w:pPr>
            <w:r w:rsidRPr="003C063E">
              <w:rPr>
                <w:rFonts w:ascii="Times New Roman" w:eastAsia="Times New Roman" w:hAnsi="Times New Roman" w:cs="Times New Roman"/>
              </w:rPr>
              <w:t>от «__» ____ 20__г.</w:t>
            </w:r>
          </w:p>
        </w:tc>
      </w:tr>
    </w:tbl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22063A" w:rsidRDefault="003C063E" w:rsidP="0022063A">
      <w:pPr>
        <w:pStyle w:val="a7"/>
        <w:jc w:val="center"/>
      </w:pPr>
      <w:r w:rsidRPr="0022063A">
        <w:rPr>
          <w:rFonts w:eastAsia="Times New Roman"/>
        </w:rPr>
        <w:t>РАБОЧАЯ ПРОГРАММА</w:t>
      </w:r>
    </w:p>
    <w:p w:rsidR="003C063E" w:rsidRPr="0022063A" w:rsidRDefault="003C063E" w:rsidP="0022063A">
      <w:pPr>
        <w:pStyle w:val="a7"/>
        <w:jc w:val="center"/>
      </w:pPr>
      <w:r w:rsidRPr="0022063A">
        <w:rPr>
          <w:rFonts w:eastAsia="Times New Roman"/>
        </w:rPr>
        <w:t xml:space="preserve">по предмету </w:t>
      </w:r>
      <w:r w:rsidR="0022063A" w:rsidRPr="0022063A">
        <w:rPr>
          <w:rFonts w:eastAsia="Times New Roman"/>
        </w:rPr>
        <w:t>литература</w:t>
      </w:r>
      <w:r w:rsidRPr="0022063A">
        <w:rPr>
          <w:rFonts w:eastAsia="Times New Roman"/>
        </w:rPr>
        <w:t xml:space="preserve">  для </w:t>
      </w:r>
      <w:r w:rsidR="0022063A" w:rsidRPr="0022063A">
        <w:rPr>
          <w:rFonts w:eastAsia="Times New Roman"/>
        </w:rPr>
        <w:t>11</w:t>
      </w:r>
      <w:r w:rsidRPr="0022063A">
        <w:rPr>
          <w:rFonts w:eastAsia="Times New Roman"/>
        </w:rPr>
        <w:t xml:space="preserve"> класса</w:t>
      </w:r>
    </w:p>
    <w:p w:rsidR="003C063E" w:rsidRPr="0022063A" w:rsidRDefault="0022063A" w:rsidP="0022063A">
      <w:pPr>
        <w:pStyle w:val="a7"/>
        <w:jc w:val="center"/>
        <w:rPr>
          <w:rFonts w:eastAsia="Times New Roman"/>
          <w:iCs/>
        </w:rPr>
      </w:pPr>
      <w:r w:rsidRPr="0022063A">
        <w:rPr>
          <w:rFonts w:eastAsia="Times New Roman"/>
          <w:iCs/>
        </w:rPr>
        <w:t>учителя русского языка и литературы</w:t>
      </w:r>
    </w:p>
    <w:p w:rsidR="0022063A" w:rsidRPr="0022063A" w:rsidRDefault="0022063A" w:rsidP="0022063A">
      <w:pPr>
        <w:pStyle w:val="a7"/>
        <w:jc w:val="center"/>
      </w:pPr>
      <w:r w:rsidRPr="0022063A">
        <w:rPr>
          <w:rFonts w:eastAsia="Times New Roman"/>
          <w:iCs/>
        </w:rPr>
        <w:t>первой квалификационной категории</w:t>
      </w:r>
    </w:p>
    <w:p w:rsidR="003C063E" w:rsidRPr="0022063A" w:rsidRDefault="0022063A" w:rsidP="0022063A">
      <w:pPr>
        <w:pStyle w:val="a7"/>
        <w:jc w:val="center"/>
        <w:rPr>
          <w:rFonts w:eastAsia="Times New Roman"/>
        </w:rPr>
      </w:pPr>
      <w:r w:rsidRPr="0022063A">
        <w:rPr>
          <w:rFonts w:eastAsia="Times New Roman"/>
        </w:rPr>
        <w:t>Муниципального бюджетного общеобразовательного учреждения</w:t>
      </w:r>
    </w:p>
    <w:p w:rsidR="0022063A" w:rsidRPr="0022063A" w:rsidRDefault="0022063A" w:rsidP="0022063A">
      <w:pPr>
        <w:pStyle w:val="a7"/>
        <w:jc w:val="center"/>
        <w:rPr>
          <w:rFonts w:eastAsia="Times New Roman"/>
        </w:rPr>
      </w:pPr>
      <w:r w:rsidRPr="0022063A">
        <w:rPr>
          <w:rFonts w:eastAsia="Times New Roman"/>
        </w:rPr>
        <w:t>«</w:t>
      </w:r>
      <w:proofErr w:type="spellStart"/>
      <w:r w:rsidRPr="0022063A">
        <w:rPr>
          <w:rFonts w:eastAsia="Times New Roman"/>
        </w:rPr>
        <w:t>Киртелинская</w:t>
      </w:r>
      <w:proofErr w:type="spellEnd"/>
      <w:r w:rsidRPr="0022063A">
        <w:rPr>
          <w:rFonts w:eastAsia="Times New Roman"/>
        </w:rPr>
        <w:t xml:space="preserve"> средняя общеобразовательная школа»</w:t>
      </w:r>
    </w:p>
    <w:p w:rsidR="0022063A" w:rsidRPr="0022063A" w:rsidRDefault="0022063A" w:rsidP="0022063A">
      <w:pPr>
        <w:pStyle w:val="a7"/>
        <w:jc w:val="center"/>
        <w:rPr>
          <w:rFonts w:eastAsia="Times New Roman"/>
        </w:rPr>
      </w:pPr>
      <w:r w:rsidRPr="0022063A">
        <w:rPr>
          <w:rFonts w:eastAsia="Times New Roman"/>
        </w:rPr>
        <w:t>Тетюшского муниципального района Республики Татарстан</w:t>
      </w:r>
    </w:p>
    <w:p w:rsidR="0022063A" w:rsidRPr="0022063A" w:rsidRDefault="0022063A" w:rsidP="0022063A">
      <w:pPr>
        <w:pStyle w:val="a7"/>
        <w:jc w:val="center"/>
        <w:rPr>
          <w:rFonts w:eastAsia="Times New Roman"/>
        </w:rPr>
      </w:pPr>
      <w:r w:rsidRPr="0022063A">
        <w:rPr>
          <w:rFonts w:eastAsia="Times New Roman"/>
        </w:rPr>
        <w:t>Ивановой Светланы Ивановны</w:t>
      </w:r>
    </w:p>
    <w:p w:rsidR="003C063E" w:rsidRPr="0022063A" w:rsidRDefault="003C063E" w:rsidP="0022063A">
      <w:pPr>
        <w:pStyle w:val="a7"/>
        <w:jc w:val="center"/>
        <w:rPr>
          <w:rFonts w:eastAsia="Times New Roman"/>
        </w:rPr>
      </w:pPr>
    </w:p>
    <w:p w:rsidR="003C063E" w:rsidRPr="0022063A" w:rsidRDefault="003C063E" w:rsidP="0022063A">
      <w:pPr>
        <w:pStyle w:val="a7"/>
        <w:jc w:val="center"/>
        <w:rPr>
          <w:rFonts w:eastAsia="Times New Roman"/>
        </w:rPr>
      </w:pPr>
    </w:p>
    <w:p w:rsidR="003C063E" w:rsidRPr="003C063E" w:rsidRDefault="003C063E" w:rsidP="003C063E">
      <w:pPr>
        <w:spacing w:line="276" w:lineRule="auto"/>
        <w:ind w:left="640"/>
        <w:rPr>
          <w:rFonts w:ascii="Times New Roman" w:eastAsia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ind w:left="640"/>
        <w:rPr>
          <w:rFonts w:ascii="Times New Roman" w:eastAsia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ind w:left="640"/>
        <w:jc w:val="right"/>
        <w:rPr>
          <w:rFonts w:ascii="Times New Roman" w:eastAsia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Принято на заседании</w:t>
      </w:r>
    </w:p>
    <w:p w:rsidR="003C063E" w:rsidRPr="003C063E" w:rsidRDefault="003C063E" w:rsidP="003C063E">
      <w:pPr>
        <w:spacing w:line="276" w:lineRule="auto"/>
        <w:ind w:left="640"/>
        <w:jc w:val="right"/>
        <w:rPr>
          <w:rFonts w:ascii="Times New Roman" w:eastAsia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 xml:space="preserve"> педагогического совета </w:t>
      </w:r>
    </w:p>
    <w:p w:rsidR="003C063E" w:rsidRPr="003C063E" w:rsidRDefault="003C063E" w:rsidP="003C063E">
      <w:pPr>
        <w:spacing w:line="276" w:lineRule="auto"/>
        <w:ind w:left="640"/>
        <w:jc w:val="right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>протокол № ___ от 20___ года</w:t>
      </w: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ind w:left="5360"/>
        <w:rPr>
          <w:rFonts w:ascii="Times New Roman" w:hAnsi="Times New Roman" w:cs="Times New Roman"/>
        </w:rPr>
      </w:pPr>
      <w:r w:rsidRPr="003C063E">
        <w:rPr>
          <w:rFonts w:ascii="Times New Roman" w:eastAsia="Times New Roman" w:hAnsi="Times New Roman" w:cs="Times New Roman"/>
        </w:rPr>
        <w:t xml:space="preserve"> </w:t>
      </w: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Default="003C063E" w:rsidP="003C063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22063A" w:rsidRDefault="0022063A" w:rsidP="003C063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22063A" w:rsidRDefault="0022063A" w:rsidP="003C063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22063A" w:rsidRDefault="0022063A" w:rsidP="003C063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22063A" w:rsidRDefault="0022063A" w:rsidP="003C063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22063A" w:rsidRPr="0022063A" w:rsidRDefault="0022063A" w:rsidP="003C063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Pr="003C063E" w:rsidRDefault="003C063E" w:rsidP="003C063E">
      <w:pPr>
        <w:spacing w:line="276" w:lineRule="auto"/>
        <w:rPr>
          <w:rFonts w:ascii="Times New Roman" w:hAnsi="Times New Roman" w:cs="Times New Roman"/>
        </w:rPr>
      </w:pPr>
    </w:p>
    <w:p w:rsidR="003C063E" w:rsidRDefault="003C063E" w:rsidP="00204E2A">
      <w:pPr>
        <w:spacing w:line="276" w:lineRule="auto"/>
        <w:ind w:left="3380"/>
        <w:rPr>
          <w:rFonts w:ascii="Times New Roman" w:eastAsia="Times New Roman" w:hAnsi="Times New Roman" w:cs="Times New Roman"/>
          <w:lang w:val="ru-RU"/>
        </w:rPr>
      </w:pPr>
      <w:r w:rsidRPr="003C063E">
        <w:rPr>
          <w:rFonts w:ascii="Times New Roman" w:eastAsia="Times New Roman" w:hAnsi="Times New Roman" w:cs="Times New Roman"/>
        </w:rPr>
        <w:t>20___ – 20__ учебный год</w:t>
      </w:r>
    </w:p>
    <w:p w:rsidR="0041380D" w:rsidRPr="0041380D" w:rsidRDefault="0041380D" w:rsidP="00204E2A">
      <w:pPr>
        <w:spacing w:line="276" w:lineRule="auto"/>
        <w:ind w:left="3380"/>
        <w:rPr>
          <w:rFonts w:ascii="Times New Roman" w:hAnsi="Times New Roman" w:cs="Times New Roman"/>
        </w:rPr>
      </w:pPr>
    </w:p>
    <w:sectPr w:rsidR="0041380D" w:rsidRPr="0041380D" w:rsidSect="003C063E">
      <w:type w:val="continuous"/>
      <w:pgSz w:w="11905" w:h="16837"/>
      <w:pgMar w:top="851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CD6" w:rsidRDefault="00667CD6">
      <w:r>
        <w:separator/>
      </w:r>
    </w:p>
  </w:endnote>
  <w:endnote w:type="continuationSeparator" w:id="0">
    <w:p w:rsidR="00667CD6" w:rsidRDefault="0066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CD6" w:rsidRDefault="00667CD6"/>
  </w:footnote>
  <w:footnote w:type="continuationSeparator" w:id="0">
    <w:p w:rsidR="00667CD6" w:rsidRDefault="00667C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FE6A172"/>
    <w:lvl w:ilvl="0" w:tplc="0CA8EA4C">
      <w:start w:val="2"/>
      <w:numFmt w:val="decimal"/>
      <w:lvlText w:val="%1."/>
      <w:lvlJc w:val="left"/>
    </w:lvl>
    <w:lvl w:ilvl="1" w:tplc="E93C6856">
      <w:numFmt w:val="decimal"/>
      <w:lvlText w:val=""/>
      <w:lvlJc w:val="left"/>
    </w:lvl>
    <w:lvl w:ilvl="2" w:tplc="0E38B68C">
      <w:numFmt w:val="decimal"/>
      <w:lvlText w:val=""/>
      <w:lvlJc w:val="left"/>
    </w:lvl>
    <w:lvl w:ilvl="3" w:tplc="CA584B3E">
      <w:numFmt w:val="decimal"/>
      <w:lvlText w:val=""/>
      <w:lvlJc w:val="left"/>
    </w:lvl>
    <w:lvl w:ilvl="4" w:tplc="0DB8D02A">
      <w:numFmt w:val="decimal"/>
      <w:lvlText w:val=""/>
      <w:lvlJc w:val="left"/>
    </w:lvl>
    <w:lvl w:ilvl="5" w:tplc="8894FD06">
      <w:numFmt w:val="decimal"/>
      <w:lvlText w:val=""/>
      <w:lvlJc w:val="left"/>
    </w:lvl>
    <w:lvl w:ilvl="6" w:tplc="6A6E5A6A">
      <w:numFmt w:val="decimal"/>
      <w:lvlText w:val=""/>
      <w:lvlJc w:val="left"/>
    </w:lvl>
    <w:lvl w:ilvl="7" w:tplc="F3F4827A">
      <w:numFmt w:val="decimal"/>
      <w:lvlText w:val=""/>
      <w:lvlJc w:val="left"/>
    </w:lvl>
    <w:lvl w:ilvl="8" w:tplc="2368C6BA">
      <w:numFmt w:val="decimal"/>
      <w:lvlText w:val=""/>
      <w:lvlJc w:val="left"/>
    </w:lvl>
  </w:abstractNum>
  <w:abstractNum w:abstractNumId="1">
    <w:nsid w:val="00005F90"/>
    <w:multiLevelType w:val="hybridMultilevel"/>
    <w:tmpl w:val="86F85F96"/>
    <w:lvl w:ilvl="0" w:tplc="71763912">
      <w:start w:val="5"/>
      <w:numFmt w:val="decimal"/>
      <w:lvlText w:val="%1."/>
      <w:lvlJc w:val="left"/>
    </w:lvl>
    <w:lvl w:ilvl="1" w:tplc="F2844B68">
      <w:numFmt w:val="decimal"/>
      <w:lvlText w:val=""/>
      <w:lvlJc w:val="left"/>
    </w:lvl>
    <w:lvl w:ilvl="2" w:tplc="643CC11E">
      <w:numFmt w:val="decimal"/>
      <w:lvlText w:val=""/>
      <w:lvlJc w:val="left"/>
    </w:lvl>
    <w:lvl w:ilvl="3" w:tplc="4E102C02">
      <w:numFmt w:val="decimal"/>
      <w:lvlText w:val=""/>
      <w:lvlJc w:val="left"/>
    </w:lvl>
    <w:lvl w:ilvl="4" w:tplc="B8623F80">
      <w:numFmt w:val="decimal"/>
      <w:lvlText w:val=""/>
      <w:lvlJc w:val="left"/>
    </w:lvl>
    <w:lvl w:ilvl="5" w:tplc="5D807ED8">
      <w:numFmt w:val="decimal"/>
      <w:lvlText w:val=""/>
      <w:lvlJc w:val="left"/>
    </w:lvl>
    <w:lvl w:ilvl="6" w:tplc="865297A0">
      <w:numFmt w:val="decimal"/>
      <w:lvlText w:val=""/>
      <w:lvlJc w:val="left"/>
    </w:lvl>
    <w:lvl w:ilvl="7" w:tplc="644076DA">
      <w:numFmt w:val="decimal"/>
      <w:lvlText w:val=""/>
      <w:lvlJc w:val="left"/>
    </w:lvl>
    <w:lvl w:ilvl="8" w:tplc="1D1AF7C4">
      <w:numFmt w:val="decimal"/>
      <w:lvlText w:val=""/>
      <w:lvlJc w:val="left"/>
    </w:lvl>
  </w:abstractNum>
  <w:abstractNum w:abstractNumId="2">
    <w:nsid w:val="00006952"/>
    <w:multiLevelType w:val="hybridMultilevel"/>
    <w:tmpl w:val="ECE6B8C0"/>
    <w:lvl w:ilvl="0" w:tplc="23BE9CE6">
      <w:start w:val="4"/>
      <w:numFmt w:val="decimal"/>
      <w:lvlText w:val="%1."/>
      <w:lvlJc w:val="left"/>
    </w:lvl>
    <w:lvl w:ilvl="1" w:tplc="C16A7E88">
      <w:numFmt w:val="decimal"/>
      <w:lvlText w:val=""/>
      <w:lvlJc w:val="left"/>
    </w:lvl>
    <w:lvl w:ilvl="2" w:tplc="993C2542">
      <w:numFmt w:val="decimal"/>
      <w:lvlText w:val=""/>
      <w:lvlJc w:val="left"/>
    </w:lvl>
    <w:lvl w:ilvl="3" w:tplc="C88423CC">
      <w:numFmt w:val="decimal"/>
      <w:lvlText w:val=""/>
      <w:lvlJc w:val="left"/>
    </w:lvl>
    <w:lvl w:ilvl="4" w:tplc="BD1EBA1A">
      <w:numFmt w:val="decimal"/>
      <w:lvlText w:val=""/>
      <w:lvlJc w:val="left"/>
    </w:lvl>
    <w:lvl w:ilvl="5" w:tplc="E76477C8">
      <w:numFmt w:val="decimal"/>
      <w:lvlText w:val=""/>
      <w:lvlJc w:val="left"/>
    </w:lvl>
    <w:lvl w:ilvl="6" w:tplc="BB26253C">
      <w:numFmt w:val="decimal"/>
      <w:lvlText w:val=""/>
      <w:lvlJc w:val="left"/>
    </w:lvl>
    <w:lvl w:ilvl="7" w:tplc="EC5C1F58">
      <w:numFmt w:val="decimal"/>
      <w:lvlText w:val=""/>
      <w:lvlJc w:val="left"/>
    </w:lvl>
    <w:lvl w:ilvl="8" w:tplc="F1088226">
      <w:numFmt w:val="decimal"/>
      <w:lvlText w:val=""/>
      <w:lvlJc w:val="left"/>
    </w:lvl>
  </w:abstractNum>
  <w:abstractNum w:abstractNumId="3">
    <w:nsid w:val="000072AE"/>
    <w:multiLevelType w:val="hybridMultilevel"/>
    <w:tmpl w:val="67EC208A"/>
    <w:lvl w:ilvl="0" w:tplc="B4C68F12">
      <w:start w:val="3"/>
      <w:numFmt w:val="decimal"/>
      <w:lvlText w:val="%1."/>
      <w:lvlJc w:val="left"/>
    </w:lvl>
    <w:lvl w:ilvl="1" w:tplc="1DAE190C">
      <w:numFmt w:val="decimal"/>
      <w:lvlText w:val=""/>
      <w:lvlJc w:val="left"/>
    </w:lvl>
    <w:lvl w:ilvl="2" w:tplc="38B26726">
      <w:numFmt w:val="decimal"/>
      <w:lvlText w:val=""/>
      <w:lvlJc w:val="left"/>
    </w:lvl>
    <w:lvl w:ilvl="3" w:tplc="B14AD262">
      <w:numFmt w:val="decimal"/>
      <w:lvlText w:val=""/>
      <w:lvlJc w:val="left"/>
    </w:lvl>
    <w:lvl w:ilvl="4" w:tplc="96DCE242">
      <w:numFmt w:val="decimal"/>
      <w:lvlText w:val=""/>
      <w:lvlJc w:val="left"/>
    </w:lvl>
    <w:lvl w:ilvl="5" w:tplc="C20AB0FC">
      <w:numFmt w:val="decimal"/>
      <w:lvlText w:val=""/>
      <w:lvlJc w:val="left"/>
    </w:lvl>
    <w:lvl w:ilvl="6" w:tplc="2E48FF50">
      <w:numFmt w:val="decimal"/>
      <w:lvlText w:val=""/>
      <w:lvlJc w:val="left"/>
    </w:lvl>
    <w:lvl w:ilvl="7" w:tplc="475C06B0">
      <w:numFmt w:val="decimal"/>
      <w:lvlText w:val=""/>
      <w:lvlJc w:val="left"/>
    </w:lvl>
    <w:lvl w:ilvl="8" w:tplc="E5B4AA90">
      <w:numFmt w:val="decimal"/>
      <w:lvlText w:val=""/>
      <w:lvlJc w:val="left"/>
    </w:lvl>
  </w:abstractNum>
  <w:abstractNum w:abstractNumId="4">
    <w:nsid w:val="0D2878BA"/>
    <w:multiLevelType w:val="multilevel"/>
    <w:tmpl w:val="91421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5">
    <w:nsid w:val="57C30DE7"/>
    <w:multiLevelType w:val="multilevel"/>
    <w:tmpl w:val="331AF1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52"/>
    <w:rsid w:val="00204E2A"/>
    <w:rsid w:val="0022063A"/>
    <w:rsid w:val="003C063E"/>
    <w:rsid w:val="0041380D"/>
    <w:rsid w:val="005E68A1"/>
    <w:rsid w:val="00667CD6"/>
    <w:rsid w:val="008C595F"/>
    <w:rsid w:val="00C021CF"/>
    <w:rsid w:val="00E15A52"/>
    <w:rsid w:val="00ED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3C063E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63E"/>
    <w:rPr>
      <w:color w:val="000000"/>
      <w:sz w:val="16"/>
      <w:szCs w:val="16"/>
    </w:rPr>
  </w:style>
  <w:style w:type="paragraph" w:styleId="a7">
    <w:name w:val="No Spacing"/>
    <w:uiPriority w:val="1"/>
    <w:qFormat/>
    <w:rsid w:val="003C063E"/>
    <w:rPr>
      <w:rFonts w:ascii="Times New Roman" w:eastAsiaTheme="minorEastAsia" w:hAnsi="Times New Roman" w:cs="Times New Roman"/>
      <w:sz w:val="22"/>
      <w:szCs w:val="22"/>
      <w:lang w:val="ru-RU"/>
    </w:rPr>
  </w:style>
  <w:style w:type="table" w:styleId="a8">
    <w:name w:val="Table Grid"/>
    <w:basedOn w:val="a1"/>
    <w:uiPriority w:val="59"/>
    <w:rsid w:val="003C063E"/>
    <w:rPr>
      <w:rFonts w:ascii="Times New Roman" w:eastAsiaTheme="minorEastAsia" w:hAnsi="Times New Roman" w:cs="Times New Roman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3C063E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63E"/>
    <w:rPr>
      <w:color w:val="000000"/>
      <w:sz w:val="16"/>
      <w:szCs w:val="16"/>
    </w:rPr>
  </w:style>
  <w:style w:type="paragraph" w:styleId="a7">
    <w:name w:val="No Spacing"/>
    <w:uiPriority w:val="1"/>
    <w:qFormat/>
    <w:rsid w:val="003C063E"/>
    <w:rPr>
      <w:rFonts w:ascii="Times New Roman" w:eastAsiaTheme="minorEastAsia" w:hAnsi="Times New Roman" w:cs="Times New Roman"/>
      <w:sz w:val="22"/>
      <w:szCs w:val="22"/>
      <w:lang w:val="ru-RU"/>
    </w:rPr>
  </w:style>
  <w:style w:type="table" w:styleId="a8">
    <w:name w:val="Table Grid"/>
    <w:basedOn w:val="a1"/>
    <w:uiPriority w:val="59"/>
    <w:rsid w:val="003C063E"/>
    <w:rPr>
      <w:rFonts w:ascii="Times New Roman" w:eastAsiaTheme="minorEastAsia" w:hAnsi="Times New Roman" w:cs="Times New Roman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ученик</cp:lastModifiedBy>
  <cp:revision>7</cp:revision>
  <dcterms:created xsi:type="dcterms:W3CDTF">2018-08-27T16:06:00Z</dcterms:created>
  <dcterms:modified xsi:type="dcterms:W3CDTF">2018-08-28T06:53:00Z</dcterms:modified>
</cp:coreProperties>
</file>